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10" w:rsidRPr="001C7B10" w:rsidRDefault="001C7B10" w:rsidP="00781C3F">
      <w:pPr>
        <w:spacing w:after="0" w:line="240" w:lineRule="auto"/>
        <w:ind w:left="-426" w:hanging="14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C7B10" w:rsidRDefault="001C7B10" w:rsidP="00781C3F">
      <w:pPr>
        <w:spacing w:after="0" w:line="240" w:lineRule="auto"/>
        <w:ind w:left="-426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Pr="001C7B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</w:t>
      </w:r>
      <w:r w:rsidR="00E148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ского</w:t>
      </w:r>
      <w:r w:rsidR="004645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конкурса декоративно-прикладного творчества «Магия народной вышивки</w:t>
      </w:r>
      <w:r w:rsidRPr="001C7B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».</w:t>
      </w:r>
    </w:p>
    <w:p w:rsidR="00D65224" w:rsidRPr="001C7B10" w:rsidRDefault="00D65224" w:rsidP="00781C3F">
      <w:pPr>
        <w:spacing w:after="0" w:line="240" w:lineRule="auto"/>
        <w:ind w:left="-426" w:hanging="14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C7B10" w:rsidRDefault="001C7B10" w:rsidP="00781C3F">
      <w:pPr>
        <w:spacing w:after="0" w:line="240" w:lineRule="auto"/>
        <w:ind w:left="-426" w:hanging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6B42" w:rsidRPr="006B30FA" w:rsidRDefault="00D65224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6B42" w:rsidRPr="00236B42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городского фестиваля</w:t>
      </w:r>
      <w:r w:rsidR="00464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конкурса</w:t>
      </w:r>
      <w:r w:rsidR="00236B42" w:rsidRPr="00236B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детского и юношеского творчества </w:t>
      </w:r>
      <w:r w:rsidR="00236B42" w:rsidRPr="00D45E9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46450A" w:rsidRPr="00D45E90">
        <w:rPr>
          <w:rFonts w:ascii="Times New Roman" w:eastAsia="Calibri" w:hAnsi="Times New Roman" w:cs="Times New Roman"/>
          <w:sz w:val="28"/>
          <w:szCs w:val="28"/>
          <w:lang w:eastAsia="ru-RU"/>
        </w:rPr>
        <w:t>Узоры одной земли</w:t>
      </w:r>
      <w:r w:rsidR="00236B42" w:rsidRPr="00D45E90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  <w:r w:rsidR="00236B42" w:rsidRPr="00236B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</w:t>
      </w:r>
      <w:r w:rsidR="00D45E90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45E90" w:rsidRPr="00D4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</w:t>
      </w:r>
      <w:r w:rsidR="005D432C" w:rsidRPr="00D4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представления о</w:t>
      </w:r>
      <w:r w:rsidR="00DC1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культуре народного творчества, </w:t>
      </w:r>
      <w:r w:rsidR="00236B42" w:rsidRPr="00236B42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236B42" w:rsidRPr="00D45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городской </w:t>
      </w:r>
      <w:r w:rsidR="00D45E90" w:rsidRPr="00D45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 декоративно-прикладного творчества «Магия народной вышивки».</w:t>
      </w:r>
    </w:p>
    <w:p w:rsidR="00DC1AB2" w:rsidRDefault="001C7B10" w:rsidP="00781C3F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1C7B10" w:rsidRDefault="001C7B10" w:rsidP="00781C3F">
      <w:pPr>
        <w:spacing w:after="0" w:line="240" w:lineRule="auto"/>
        <w:ind w:left="-426" w:hanging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C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:rsidR="00D45E90" w:rsidRPr="00D45E90" w:rsidRDefault="00D45E90" w:rsidP="00DC1AB2">
      <w:pPr>
        <w:spacing w:after="0" w:line="240" w:lineRule="auto"/>
        <w:ind w:left="-426" w:hanging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</w:t>
      </w:r>
      <w:r w:rsidRPr="00D4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</w:t>
      </w:r>
      <w:r w:rsidR="00DC1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ление преемственности поколений </w:t>
      </w:r>
      <w:r w:rsidRPr="00D4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развитие новых возможностей в детском творчестве</w:t>
      </w:r>
      <w:r w:rsidR="00DC1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D432C" w:rsidRPr="00D45E90" w:rsidRDefault="009E1849" w:rsidP="00DC1AB2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="00D45E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r w:rsidR="005D432C" w:rsidRPr="00D45E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оздание благоприятных условий для проявления самостоятельности в процессе изг</w:t>
      </w:r>
      <w:r w:rsidR="00D45E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отовления изделий ручной работы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D45E90" w:rsidRDefault="00D45E90" w:rsidP="00DC1AB2">
      <w:pPr>
        <w:spacing w:after="0" w:line="240" w:lineRule="auto"/>
        <w:ind w:left="-426" w:hanging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1C7B10" w:rsidRPr="001C7B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="001C7B10" w:rsidRPr="001C7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художественного вкуса</w:t>
      </w:r>
      <w:r w:rsidR="001C7B10" w:rsidRPr="001C7B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детей и семейного творчества</w:t>
      </w:r>
      <w:r w:rsidR="00D652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D45E90" w:rsidRPr="00D45E90" w:rsidRDefault="00D65224" w:rsidP="00DC1AB2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поддержка юных талантов</w:t>
      </w:r>
    </w:p>
    <w:p w:rsidR="00D45E90" w:rsidRPr="00D45E90" w:rsidRDefault="00D45E90" w:rsidP="00781C3F">
      <w:pPr>
        <w:spacing w:after="0" w:line="240" w:lineRule="auto"/>
        <w:ind w:left="-426" w:hanging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C7B10" w:rsidRPr="001C7B10" w:rsidRDefault="001C7B10" w:rsidP="00781C3F">
      <w:pPr>
        <w:spacing w:after="0" w:line="240" w:lineRule="auto"/>
        <w:ind w:left="-426" w:hanging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Сроки и условия проведения конкурса:</w:t>
      </w:r>
    </w:p>
    <w:p w:rsidR="00DC1AB2" w:rsidRDefault="001C7B10" w:rsidP="00AF4B33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6450A">
        <w:rPr>
          <w:rFonts w:ascii="Times New Roman" w:eastAsia="Calibri" w:hAnsi="Times New Roman" w:cs="Times New Roman"/>
          <w:sz w:val="28"/>
          <w:szCs w:val="28"/>
        </w:rPr>
        <w:t>Городской</w:t>
      </w:r>
      <w:r w:rsidR="0046450A" w:rsidRPr="00464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 декоративно-приклад</w:t>
      </w:r>
      <w:r w:rsidR="00AF4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творчества «Магия народной </w:t>
      </w:r>
      <w:r w:rsidR="0046450A" w:rsidRPr="0046450A">
        <w:rPr>
          <w:rFonts w:ascii="Times New Roman" w:eastAsia="Calibri" w:hAnsi="Times New Roman" w:cs="Times New Roman"/>
          <w:sz w:val="28"/>
          <w:szCs w:val="28"/>
          <w:lang w:eastAsia="ru-RU"/>
        </w:rPr>
        <w:t>вышивки»</w:t>
      </w:r>
      <w:r w:rsidR="004645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D45E90" w:rsidRPr="00D65224">
        <w:rPr>
          <w:rFonts w:ascii="Times New Roman" w:eastAsia="Calibri" w:hAnsi="Times New Roman" w:cs="Times New Roman"/>
          <w:b/>
          <w:sz w:val="28"/>
          <w:szCs w:val="28"/>
        </w:rPr>
        <w:t>2 апреля 2026 года</w:t>
      </w:r>
      <w:r w:rsidRPr="00D652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5E90" w:rsidRPr="00D652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</w:t>
      </w:r>
      <w:r w:rsidR="00D45E90" w:rsidRPr="00D432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МБУ ДО  ГДДТ г. Шахты</w:t>
      </w:r>
      <w:r w:rsidR="00D432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DC1AB2" w:rsidRPr="00D65224" w:rsidRDefault="00DC1AB2" w:rsidP="00AF4B33">
      <w:pPr>
        <w:ind w:left="-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C1A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Для участия в городском конкурсе приглашаются учащиеся образовательных организаций в возрастных категориях: 7-9, 10-12, 13-15, 16 -17 лет,  дети и родители; педагоги. </w:t>
      </w:r>
    </w:p>
    <w:p w:rsidR="001C7B10" w:rsidRPr="00D43286" w:rsidRDefault="00D43286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Работы, представленные на конкурс, должны б</w:t>
      </w:r>
      <w:r w:rsidR="00AF4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ыть выполнены в технике вышивка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(крестом, гладью, лентами, бисером и т.д.) в  </w:t>
      </w:r>
      <w:r w:rsid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следующих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номинациях</w:t>
      </w:r>
      <w:r w:rsidR="00D45E90" w:rsidRPr="00D432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6B30FA" w:rsidRDefault="006B30FA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B30FA" w:rsidRPr="007D758D" w:rsidRDefault="007D758D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D652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6B30FA" w:rsidRPr="007D75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Интерьерные изделия с вышивкой</w:t>
      </w:r>
      <w:r w:rsidR="00D43286" w:rsidRPr="007D75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6B30FA" w:rsidRPr="00BE75FB" w:rsidRDefault="00D43286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- в</w:t>
      </w:r>
      <w:r w:rsidR="006B30FA"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ключает в себя работы, предназначенные для декора помещений, такие как подушки, салфетки, шторы и другие бытовые вещи.</w:t>
      </w:r>
    </w:p>
    <w:p w:rsidR="006B30FA" w:rsidRPr="007D758D" w:rsidRDefault="00D43286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D75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6B30FA" w:rsidRPr="007D75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Одежда и аксессуары с вышивкой</w:t>
      </w:r>
      <w:r w:rsidR="007D758D" w:rsidRPr="007D75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7D758D" w:rsidRPr="007D758D" w:rsidRDefault="007D758D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D43286"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- одежда</w:t>
      </w:r>
      <w:r w:rsidR="006B30FA"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или аксессуары, декорированные </w:t>
      </w:r>
      <w:r w:rsidR="00D43286"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вышивкой</w:t>
      </w:r>
      <w:r w:rsidR="006B30FA"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6B30FA" w:rsidRPr="007D758D" w:rsidRDefault="00D43286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D75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64307C" w:rsidRPr="007D75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Творческий полёт</w:t>
      </w:r>
      <w:r w:rsidR="007D758D" w:rsidRPr="007D75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7D758D" w:rsidRPr="007D758D" w:rsidRDefault="0064307C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="00D43286"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представляем новые идеи использования вышивки.</w:t>
      </w:r>
    </w:p>
    <w:p w:rsidR="00D43286" w:rsidRPr="007D758D" w:rsidRDefault="00D43286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D75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4. Семейный узор</w:t>
      </w:r>
      <w:r w:rsidR="00B34347" w:rsidRPr="007D75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7D758D" w:rsidRPr="007D758D" w:rsidRDefault="00B34347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поделки с вышивкой, выполненные совместно с родителями или бабушками.</w:t>
      </w:r>
    </w:p>
    <w:p w:rsidR="00B34347" w:rsidRPr="007D758D" w:rsidRDefault="007D758D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5.</w:t>
      </w:r>
      <w:r w:rsidR="00BE75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Из сундука прабабушки:</w:t>
      </w:r>
    </w:p>
    <w:p w:rsidR="00B34347" w:rsidRDefault="00B34347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участники представляют предметы (вышитые изделия, предмет быта, украшения и т.д.), которые хранятся в сем</w:t>
      </w:r>
      <w:r w:rsidR="00BE75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ь</w:t>
      </w:r>
      <w:r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е, как память о предках. К работе</w:t>
      </w:r>
      <w:r w:rsidR="007D758D"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должно быть приложено описание в бумажном виде (</w:t>
      </w:r>
      <w:r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история предмета</w:t>
      </w:r>
      <w:r w:rsidR="007D758D" w:rsidRPr="007D7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как появился, кто сделал, возраст, интересные факты, связанные с ним, как использовали и т.д.)</w:t>
      </w:r>
    </w:p>
    <w:p w:rsidR="00781C3F" w:rsidRDefault="00781C3F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65224" w:rsidRDefault="00D65224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65224" w:rsidRPr="00D65224" w:rsidRDefault="00D65224" w:rsidP="00D65224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52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На этикетке необходимо указать ФИ автора работы, возраст и наименование учреждения. Размер, шрифт, местонахождение этикетки по усмотрению автора. </w:t>
      </w:r>
    </w:p>
    <w:p w:rsidR="00D65224" w:rsidRDefault="00D65224" w:rsidP="00AF4B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E0190" w:rsidRPr="001C7B10" w:rsidRDefault="005E0190" w:rsidP="00781C3F">
      <w:pPr>
        <w:spacing w:after="0" w:line="240" w:lineRule="auto"/>
        <w:ind w:left="-426" w:hanging="14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Критерии</w:t>
      </w:r>
      <w:r w:rsidRPr="001C7B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оценки</w:t>
      </w: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E0190" w:rsidRPr="005E0190" w:rsidRDefault="005E0190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90">
        <w:rPr>
          <w:rFonts w:ascii="Times New Roman" w:eastAsia="Calibri" w:hAnsi="Times New Roman" w:cs="Times New Roman"/>
          <w:sz w:val="28"/>
          <w:szCs w:val="28"/>
          <w:lang w:eastAsia="ru-RU"/>
        </w:rPr>
        <w:t>-  соответствие теме заявленного конкурса</w:t>
      </w:r>
    </w:p>
    <w:p w:rsidR="005E0190" w:rsidRPr="005E0190" w:rsidRDefault="005E0190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90">
        <w:rPr>
          <w:rFonts w:ascii="Times New Roman" w:eastAsia="Calibri" w:hAnsi="Times New Roman" w:cs="Times New Roman"/>
          <w:sz w:val="28"/>
          <w:szCs w:val="28"/>
          <w:lang w:eastAsia="ru-RU"/>
        </w:rPr>
        <w:t>-  творческий подход в выполнении работы</w:t>
      </w:r>
    </w:p>
    <w:p w:rsidR="005E0190" w:rsidRPr="005E0190" w:rsidRDefault="005E0190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художественный вкус, оригинальность, </w:t>
      </w:r>
      <w:r w:rsidRPr="005E0190">
        <w:rPr>
          <w:rFonts w:ascii="Times New Roman" w:hAnsi="Times New Roman" w:cs="Times New Roman"/>
          <w:sz w:val="28"/>
          <w:szCs w:val="28"/>
        </w:rPr>
        <w:t>колористическое решение</w:t>
      </w:r>
    </w:p>
    <w:p w:rsidR="005E0190" w:rsidRPr="005E0190" w:rsidRDefault="005E0190" w:rsidP="00781C3F">
      <w:pPr>
        <w:spacing w:after="0" w:line="240" w:lineRule="auto"/>
        <w:ind w:left="-426" w:hanging="141"/>
        <w:rPr>
          <w:rFonts w:ascii="Times New Roman" w:eastAsia="Calibri" w:hAnsi="Times New Roman" w:cs="Times New Roman"/>
          <w:sz w:val="28"/>
          <w:szCs w:val="28"/>
        </w:rPr>
      </w:pPr>
      <w:r w:rsidRPr="005E01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E0190">
        <w:rPr>
          <w:rFonts w:ascii="Times New Roman" w:hAnsi="Times New Roman" w:cs="Times New Roman"/>
          <w:sz w:val="28"/>
          <w:szCs w:val="28"/>
        </w:rPr>
        <w:t>владение выбранной техникой и мастерством исполнения</w:t>
      </w:r>
    </w:p>
    <w:p w:rsidR="005E0190" w:rsidRPr="005E0190" w:rsidRDefault="005E0190" w:rsidP="00781C3F">
      <w:pPr>
        <w:spacing w:after="0" w:line="240" w:lineRule="auto"/>
        <w:ind w:left="-426" w:hanging="141"/>
        <w:contextualSpacing/>
        <w:rPr>
          <w:rFonts w:ascii="Times New Roman" w:hAnsi="Times New Roman" w:cs="Times New Roman"/>
          <w:sz w:val="28"/>
          <w:szCs w:val="28"/>
        </w:rPr>
      </w:pPr>
      <w:r w:rsidRPr="005E01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E0190">
        <w:rPr>
          <w:rFonts w:ascii="Times New Roman" w:hAnsi="Times New Roman" w:cs="Times New Roman"/>
          <w:sz w:val="28"/>
          <w:szCs w:val="28"/>
        </w:rPr>
        <w:t>оптимальный выбор материалов для выполнения изделия</w:t>
      </w:r>
    </w:p>
    <w:p w:rsidR="005E0190" w:rsidRPr="005E0190" w:rsidRDefault="005E0190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90">
        <w:rPr>
          <w:rFonts w:ascii="Times New Roman" w:eastAsia="Calibri" w:hAnsi="Times New Roman" w:cs="Times New Roman"/>
          <w:sz w:val="28"/>
          <w:szCs w:val="28"/>
          <w:lang w:eastAsia="ru-RU"/>
        </w:rPr>
        <w:t>-  соответствие возрасту.</w:t>
      </w:r>
    </w:p>
    <w:p w:rsidR="006B30FA" w:rsidRPr="005E0190" w:rsidRDefault="005E0190" w:rsidP="00781C3F">
      <w:pPr>
        <w:spacing w:after="0" w:line="240" w:lineRule="auto"/>
        <w:ind w:left="-426" w:hanging="141"/>
        <w:rPr>
          <w:rFonts w:ascii="Times New Roman" w:eastAsia="Calibri" w:hAnsi="Times New Roman" w:cs="Times New Roman"/>
          <w:b/>
          <w:sz w:val="28"/>
          <w:szCs w:val="28"/>
        </w:rPr>
      </w:pPr>
      <w:r w:rsidRPr="005E01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D758D" w:rsidRPr="007D758D" w:rsidRDefault="007D758D" w:rsidP="00781C3F">
      <w:pPr>
        <w:pStyle w:val="1"/>
        <w:ind w:left="-426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75FB" w:rsidRPr="00BE75FB" w:rsidRDefault="00781C3F" w:rsidP="00781C3F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</w:t>
      </w:r>
      <w:r w:rsidR="00BE75FB" w:rsidRPr="00BE75F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Подведение итогов конкурса:</w:t>
      </w:r>
    </w:p>
    <w:p w:rsidR="00BE75FB" w:rsidRPr="00BE75FB" w:rsidRDefault="00BE75FB" w:rsidP="00781C3F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E75F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Информация о результатах  конкурса </w:t>
      </w:r>
      <w:r w:rsidR="00781C3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будет отправлена на почту ОО в </w:t>
      </w:r>
      <w:r w:rsidRPr="00BE75F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течение 10 дней после окончания конкурса</w:t>
      </w:r>
      <w:r w:rsidRPr="00BE75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 Также с информацией о результатах конкурса можно будет  ознакомиться на  официальном сайте ГДДТ.</w:t>
      </w:r>
    </w:p>
    <w:p w:rsidR="001C7B10" w:rsidRPr="001C7B10" w:rsidRDefault="001C7B10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7B10" w:rsidRDefault="00E14841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1C7B10"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результатам конкурса, дети награждаются дипломами 1, 2, 3 степени и грамотами за участие. Организаторы готовят для социальных сетей </w:t>
      </w:r>
      <w:proofErr w:type="spellStart"/>
      <w:r w:rsidR="001C7B10"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фотосюжет</w:t>
      </w:r>
      <w:proofErr w:type="spellEnd"/>
      <w:r w:rsidR="001C7B10"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по итогам конкурса. </w:t>
      </w:r>
    </w:p>
    <w:p w:rsidR="00753AF0" w:rsidRDefault="00753AF0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1C3F" w:rsidRPr="00781C3F" w:rsidRDefault="00781C3F" w:rsidP="00781C3F">
      <w:pPr>
        <w:spacing w:after="0" w:line="240" w:lineRule="auto"/>
        <w:ind w:left="-426" w:right="142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конкурсных работ (с заявкой) осуществляется педагогом Пирог Н.А. в ГДДТ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168,  кабинет № 14</w:t>
      </w:r>
      <w:r w:rsidRPr="0078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1AB2" w:rsidRPr="00D65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12.00 до 14.45</w:t>
      </w:r>
      <w:r w:rsidRPr="00D65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</w:t>
      </w:r>
      <w:r w:rsidR="00D65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1C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апреля 2026г.</w:t>
      </w:r>
    </w:p>
    <w:p w:rsidR="00781C3F" w:rsidRPr="001C7B10" w:rsidRDefault="00781C3F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AF0" w:rsidRPr="00753AF0" w:rsidRDefault="00753AF0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A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Работы участники забирают в 17.00, после работы жюри.</w:t>
      </w:r>
    </w:p>
    <w:p w:rsidR="001C7B10" w:rsidRDefault="001C7B10" w:rsidP="00781C3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75FB" w:rsidRPr="00BE75FB" w:rsidRDefault="00BE75FB" w:rsidP="00781C3F">
      <w:pPr>
        <w:spacing w:line="120" w:lineRule="atLeast"/>
        <w:ind w:left="-426" w:right="142" w:hanging="141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BE75F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Внимание!  Вместе с работой на конкурс подаются</w:t>
      </w:r>
      <w:r w:rsidRPr="00BE75F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:</w:t>
      </w:r>
    </w:p>
    <w:p w:rsidR="00BE75FB" w:rsidRPr="00BE75FB" w:rsidRDefault="00BE75FB" w:rsidP="00781C3F">
      <w:pPr>
        <w:numPr>
          <w:ilvl w:val="0"/>
          <w:numId w:val="5"/>
        </w:num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BE75F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Заявка на участие, приложение 2.</w:t>
      </w:r>
    </w:p>
    <w:p w:rsidR="00BE75FB" w:rsidRPr="00BE75FB" w:rsidRDefault="00BE75FB" w:rsidP="00781C3F">
      <w:pPr>
        <w:numPr>
          <w:ilvl w:val="0"/>
          <w:numId w:val="5"/>
        </w:num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BE75F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Согласие родителей</w:t>
      </w:r>
      <w:r w:rsidRPr="00BE75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BE75F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(законных представителей) участника конкурса (любого возраста) на обработку персональных данных, приложение 3.</w:t>
      </w:r>
    </w:p>
    <w:p w:rsidR="00BE75FB" w:rsidRPr="00BE75FB" w:rsidRDefault="00BE75FB" w:rsidP="00781C3F">
      <w:pPr>
        <w:numPr>
          <w:ilvl w:val="0"/>
          <w:numId w:val="5"/>
        </w:num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BE75F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Согласие педагога на обработку персональных данных, приложение 4</w:t>
      </w:r>
    </w:p>
    <w:p w:rsidR="001C7B10" w:rsidRPr="00BE75FB" w:rsidRDefault="00BE75FB" w:rsidP="00781C3F">
      <w:pPr>
        <w:numPr>
          <w:ilvl w:val="0"/>
          <w:numId w:val="5"/>
        </w:num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BE75F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Согласие участника старше 14 лет на обработку персональных данных, приложение 5</w:t>
      </w:r>
    </w:p>
    <w:p w:rsidR="001C7B10" w:rsidRPr="001C7B10" w:rsidRDefault="001C7B10" w:rsidP="00781C3F">
      <w:pPr>
        <w:spacing w:after="0" w:line="240" w:lineRule="auto"/>
        <w:ind w:left="-426" w:hanging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C7B10" w:rsidRPr="001C7B10" w:rsidRDefault="001C7B10" w:rsidP="00781C3F">
      <w:pPr>
        <w:spacing w:after="0" w:line="240" w:lineRule="auto"/>
        <w:ind w:left="-426" w:hanging="14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организатор</w:t>
      </w:r>
      <w:r w:rsidR="00292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- педагог Пирог Наталья Александровна</w:t>
      </w:r>
    </w:p>
    <w:p w:rsidR="001C7B10" w:rsidRPr="001C7B10" w:rsidRDefault="0094146D" w:rsidP="00781C3F">
      <w:pPr>
        <w:spacing w:after="0" w:line="240" w:lineRule="auto"/>
        <w:ind w:left="-426" w:hanging="14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Телефон: 8-918-531-08-90</w:t>
      </w:r>
    </w:p>
    <w:p w:rsidR="001C7B10" w:rsidRDefault="001C7B10" w:rsidP="00781C3F">
      <w:pPr>
        <w:spacing w:after="0" w:line="240" w:lineRule="auto"/>
        <w:ind w:left="-426" w:hanging="141"/>
        <w:rPr>
          <w:rFonts w:ascii="Calibri" w:eastAsia="Calibri" w:hAnsi="Calibri" w:cs="Calibri"/>
        </w:rPr>
      </w:pPr>
    </w:p>
    <w:p w:rsidR="00781C3F" w:rsidRPr="00781C3F" w:rsidRDefault="00BE75FB" w:rsidP="00781C3F">
      <w:pPr>
        <w:ind w:left="-426" w:hanging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:rsidR="00BE75FB" w:rsidRPr="00781C3F" w:rsidRDefault="00BE75FB" w:rsidP="00BE75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 2</w:t>
      </w:r>
      <w:r w:rsidRPr="00BE7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городскому конкурсу </w:t>
      </w:r>
    </w:p>
    <w:p w:rsidR="005E0190" w:rsidRPr="005E0190" w:rsidRDefault="005E0190" w:rsidP="005E019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E01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декоративно-прикладного творчества «Магия народной вышивки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5E0190" w:rsidRPr="00BE75FB" w:rsidRDefault="005E0190" w:rsidP="00BE75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</w:t>
      </w:r>
    </w:p>
    <w:p w:rsidR="00D65224" w:rsidRDefault="00BE75FB" w:rsidP="005E019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городском конкурсе </w:t>
      </w:r>
      <w:r w:rsidR="005E0190" w:rsidRPr="005E0190">
        <w:rPr>
          <w:rFonts w:ascii="Times New Roman" w:eastAsia="Calibri" w:hAnsi="Times New Roman" w:cs="Times New Roman"/>
          <w:sz w:val="24"/>
          <w:szCs w:val="24"/>
          <w:lang w:eastAsia="ru-RU"/>
        </w:rPr>
        <w:t>декоративно-прикладного творчества</w:t>
      </w:r>
    </w:p>
    <w:p w:rsidR="005E0190" w:rsidRPr="005E0190" w:rsidRDefault="005E0190" w:rsidP="005E019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E01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«Магия народной вышивки»</w:t>
      </w:r>
    </w:p>
    <w:p w:rsidR="00BE75FB" w:rsidRPr="00BE75FB" w:rsidRDefault="00BE75FB" w:rsidP="005E0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ОО________________</w:t>
      </w:r>
    </w:p>
    <w:p w:rsidR="00BE75FB" w:rsidRPr="00BE75FB" w:rsidRDefault="00BE75FB" w:rsidP="00BE7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2166"/>
        <w:gridCol w:w="2268"/>
        <w:gridCol w:w="2268"/>
      </w:tblGrid>
      <w:tr w:rsidR="00BE75FB" w:rsidRPr="00BE75FB" w:rsidTr="00D65224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категория</w:t>
            </w:r>
          </w:p>
          <w:p w:rsidR="00BE75FB" w:rsidRPr="00BE75FB" w:rsidRDefault="00BE75FB" w:rsidP="00BE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руководителя, телефон</w:t>
            </w:r>
          </w:p>
        </w:tc>
      </w:tr>
      <w:tr w:rsidR="00BE75FB" w:rsidRPr="00BE75FB" w:rsidTr="00D65224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75FB" w:rsidRPr="00BE75FB" w:rsidTr="00D65224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5FB" w:rsidRPr="00BE75FB" w:rsidRDefault="00BE75FB" w:rsidP="00BE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75FB" w:rsidRDefault="00BE75FB" w:rsidP="00BE7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E0190" w:rsidRPr="001C7B10" w:rsidRDefault="005E0190" w:rsidP="005E01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E0190" w:rsidRDefault="005E0190" w:rsidP="00D65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5E0190" w:rsidRPr="00BE75FB" w:rsidRDefault="005E0190" w:rsidP="00BE7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E75FB" w:rsidRPr="00BE75FB" w:rsidRDefault="00BE75FB" w:rsidP="00BE75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№3 к городскому конкурсу </w:t>
      </w:r>
    </w:p>
    <w:p w:rsidR="005E0190" w:rsidRPr="005E0190" w:rsidRDefault="005E0190" w:rsidP="005E019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E01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декоративно-прикладного творчества «Магия народной вышивки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BE75FB" w:rsidRPr="00BE75FB" w:rsidRDefault="00BE75FB" w:rsidP="00BE75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E75FB" w:rsidRPr="00BE75FB" w:rsidRDefault="00BE75FB" w:rsidP="00BE75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РОДИТЕЛЕЙ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 УЧАСТНИКА городского конкурса  ______________________________________________________________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соответствии с ФЗ №152-ФЗ «О персональных данных»)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(законный представитель)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и дата рождения ребёнка)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имя, отчество; год, число, месяц рождения; пол;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учебы (адрес, контактный телефон, адрес электронной почты);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сведения, относящиеся к персональным данным.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</w:t>
      </w:r>
      <w:proofErr w:type="spellEnd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 2026 г.          _____________            ________________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дата                                                     подпись Заявителя                       расшифровка  подпись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BE75FB" w:rsidRPr="00BE75FB" w:rsidRDefault="00BE75FB" w:rsidP="00BE75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№ 4 к </w:t>
      </w:r>
      <w:r w:rsidRPr="00BE7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городскому конкурсу </w:t>
      </w:r>
    </w:p>
    <w:p w:rsidR="005E0190" w:rsidRPr="005E0190" w:rsidRDefault="005E0190" w:rsidP="005E019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E01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декоративно-прикладного творчества «Магия народной вышивки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 ПЕДАГОГА, подготовившего участника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соответствии с ФЗ №152-ФЗ «О персональных данных»)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полностью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фамилия, имя, отчество; 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контактный телефон, адрес электронной почты;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сведения, относящиеся к персональным данным.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</w:t>
      </w:r>
      <w:proofErr w:type="spellEnd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«__» _____________ 2026 г.          _____________            ________________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:rsid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81C3F" w:rsidRDefault="00781C3F" w:rsidP="00BE75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81C3F" w:rsidRPr="00BE75FB" w:rsidRDefault="00781C3F" w:rsidP="00BE75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№5 к </w:t>
      </w:r>
      <w:proofErr w:type="gramStart"/>
      <w:r w:rsidRPr="00BE7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городскому</w:t>
      </w:r>
      <w:proofErr w:type="gramEnd"/>
      <w:r w:rsidRPr="00BE7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E0190" w:rsidRPr="005E0190" w:rsidRDefault="005E0190" w:rsidP="005E019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конкурсу </w:t>
      </w:r>
      <w:r w:rsidRPr="005E01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декоративно-прикладного творчества «Магия народной вышивки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BE75FB" w:rsidRPr="00BE75FB" w:rsidRDefault="00BE75FB" w:rsidP="00BE75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 участника конкурса (старше 14 лет)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соответствии с ФЗ №152-ФЗ «О персональных данных»)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</w:t>
      </w:r>
    </w:p>
    <w:p w:rsidR="00BE75FB" w:rsidRPr="00BE75FB" w:rsidRDefault="00BE75FB" w:rsidP="00BE7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моих персональных данных:</w:t>
      </w:r>
      <w:proofErr w:type="gramEnd"/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имя, отчество; год, число, месяц и место рождения; пол;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контактные телефоны, адрес электронной почты;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учебы, класс;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сведения, относящиеся к персональным данным.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МБУ ДО ГДДТ </w:t>
      </w:r>
      <w:proofErr w:type="spellStart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</w:t>
      </w:r>
      <w:proofErr w:type="spellEnd"/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моих персональных данных уполномоченными специалистами, курирующими Конкурс, и (или) передачи их должностным лицам, осуществляющим процедуру оценки конкурсных материалов. Обработка персональных данных осуществляется как на бумажных носителях, так и с использованием средств автоматизации.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 2026 г.          _____________            ________________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E75FB" w:rsidRPr="00BE75FB" w:rsidRDefault="00BE75FB" w:rsidP="00BE7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C7B10" w:rsidRPr="001C7B10" w:rsidRDefault="001C7B10" w:rsidP="00BE75FB">
      <w:pPr>
        <w:tabs>
          <w:tab w:val="left" w:pos="18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D758D" w:rsidRPr="007D758D" w:rsidRDefault="007D758D" w:rsidP="007D75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D758D" w:rsidRPr="007D758D" w:rsidRDefault="007D758D" w:rsidP="007D758D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:rsidR="007D758D" w:rsidRPr="007D758D" w:rsidRDefault="007D758D" w:rsidP="007D758D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:rsidR="00A91EB1" w:rsidRDefault="00A91EB1"/>
    <w:sectPr w:rsidR="00A9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5352A"/>
    <w:multiLevelType w:val="multilevel"/>
    <w:tmpl w:val="9CEC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35B58"/>
    <w:multiLevelType w:val="multilevel"/>
    <w:tmpl w:val="F9BE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A4995"/>
    <w:multiLevelType w:val="hybridMultilevel"/>
    <w:tmpl w:val="C118585E"/>
    <w:lvl w:ilvl="0" w:tplc="6E005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8A"/>
    <w:rsid w:val="001324D5"/>
    <w:rsid w:val="001504F9"/>
    <w:rsid w:val="001C7B10"/>
    <w:rsid w:val="0023598A"/>
    <w:rsid w:val="00236B42"/>
    <w:rsid w:val="002922B4"/>
    <w:rsid w:val="002B6E76"/>
    <w:rsid w:val="0046450A"/>
    <w:rsid w:val="00547BF4"/>
    <w:rsid w:val="0056108C"/>
    <w:rsid w:val="005D432C"/>
    <w:rsid w:val="005E0190"/>
    <w:rsid w:val="0064307C"/>
    <w:rsid w:val="006B30FA"/>
    <w:rsid w:val="006D4359"/>
    <w:rsid w:val="00715A85"/>
    <w:rsid w:val="00753AF0"/>
    <w:rsid w:val="00781C3F"/>
    <w:rsid w:val="007D758D"/>
    <w:rsid w:val="0094146D"/>
    <w:rsid w:val="009E1849"/>
    <w:rsid w:val="00A91234"/>
    <w:rsid w:val="00A91EB1"/>
    <w:rsid w:val="00AF4B33"/>
    <w:rsid w:val="00B040F8"/>
    <w:rsid w:val="00B34347"/>
    <w:rsid w:val="00BE75FB"/>
    <w:rsid w:val="00C52155"/>
    <w:rsid w:val="00D2176C"/>
    <w:rsid w:val="00D43286"/>
    <w:rsid w:val="00D45E90"/>
    <w:rsid w:val="00D65224"/>
    <w:rsid w:val="00DC1AB2"/>
    <w:rsid w:val="00E14841"/>
    <w:rsid w:val="00E8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61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10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ieem">
    <w:name w:val="sc-iieem"/>
    <w:basedOn w:val="a"/>
    <w:rsid w:val="0056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jvmmf">
    <w:name w:val="sc-djvmmf"/>
    <w:basedOn w:val="a0"/>
    <w:rsid w:val="0056108C"/>
  </w:style>
  <w:style w:type="character" w:styleId="a3">
    <w:name w:val="Strong"/>
    <w:basedOn w:val="a0"/>
    <w:uiPriority w:val="22"/>
    <w:qFormat/>
    <w:rsid w:val="005D432C"/>
    <w:rPr>
      <w:b/>
      <w:bCs/>
    </w:rPr>
  </w:style>
  <w:style w:type="paragraph" w:customStyle="1" w:styleId="1">
    <w:name w:val="Без интервала1"/>
    <w:rsid w:val="006B30FA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D43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61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10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ieem">
    <w:name w:val="sc-iieem"/>
    <w:basedOn w:val="a"/>
    <w:rsid w:val="0056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jvmmf">
    <w:name w:val="sc-djvmmf"/>
    <w:basedOn w:val="a0"/>
    <w:rsid w:val="0056108C"/>
  </w:style>
  <w:style w:type="character" w:styleId="a3">
    <w:name w:val="Strong"/>
    <w:basedOn w:val="a0"/>
    <w:uiPriority w:val="22"/>
    <w:qFormat/>
    <w:rsid w:val="005D432C"/>
    <w:rPr>
      <w:b/>
      <w:bCs/>
    </w:rPr>
  </w:style>
  <w:style w:type="paragraph" w:customStyle="1" w:styleId="1">
    <w:name w:val="Без интервала1"/>
    <w:rsid w:val="006B30FA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D4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1E0C-0730-4EA5-8CD0-33F8872F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</cp:lastModifiedBy>
  <cp:revision>18</cp:revision>
  <dcterms:created xsi:type="dcterms:W3CDTF">2024-09-29T20:57:00Z</dcterms:created>
  <dcterms:modified xsi:type="dcterms:W3CDTF">2026-03-04T09:25:00Z</dcterms:modified>
</cp:coreProperties>
</file>